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37" w:rsidRPr="00851A37" w:rsidRDefault="00851A37" w:rsidP="00851A37">
      <w:pPr>
        <w:rPr>
          <w:b/>
          <w:sz w:val="24"/>
        </w:rPr>
      </w:pPr>
      <w:r w:rsidRPr="00851A37">
        <w:rPr>
          <w:b/>
          <w:sz w:val="24"/>
        </w:rPr>
        <w:t>The C Word! (Carbon)</w:t>
      </w:r>
    </w:p>
    <w:p w:rsidR="00851A37" w:rsidRDefault="00851A37" w:rsidP="00851A37">
      <w:r>
        <w:t>What is all the fuss about?</w:t>
      </w:r>
      <w:r>
        <w:t xml:space="preserve"> </w:t>
      </w:r>
      <w:r>
        <w:t xml:space="preserve">Well, </w:t>
      </w:r>
      <w:proofErr w:type="gramStart"/>
      <w:r>
        <w:t>in a nutshell</w:t>
      </w:r>
      <w:proofErr w:type="gramEnd"/>
      <w:r>
        <w:t xml:space="preserve"> the</w:t>
      </w:r>
      <w:r>
        <w:t xml:space="preserve"> world has 512 </w:t>
      </w:r>
      <w:r>
        <w:t>Giga</w:t>
      </w:r>
      <w:r>
        <w:t>-</w:t>
      </w:r>
      <w:r>
        <w:t xml:space="preserve">tons (512,000,000,000) </w:t>
      </w:r>
      <w:r>
        <w:t xml:space="preserve">of carbon dioxide (CO2) that is </w:t>
      </w:r>
      <w:r>
        <w:t>left in our global “carbon budg</w:t>
      </w:r>
      <w:r>
        <w:t xml:space="preserve">et” for humanity to emit before </w:t>
      </w:r>
      <w:r>
        <w:t>global tipping point when te</w:t>
      </w:r>
      <w:r>
        <w:t xml:space="preserve">mperatures will rise above 2°C, </w:t>
      </w:r>
      <w:r>
        <w:t>causing a global melt</w:t>
      </w:r>
      <w:r>
        <w:t xml:space="preserve">down, especially in the poorest </w:t>
      </w:r>
      <w:r>
        <w:t>communities.</w:t>
      </w:r>
    </w:p>
    <w:p w:rsidR="00851A37" w:rsidRDefault="00851A37" w:rsidP="00851A37">
      <w:r>
        <w:t xml:space="preserve">Allow me to elucidate. </w:t>
      </w:r>
      <w:r>
        <w:t>CO2 enters the atmosphere,</w:t>
      </w:r>
      <w:r>
        <w:t xml:space="preserve"> and stays there, blocking some </w:t>
      </w:r>
      <w:r>
        <w:t>UV from reaching the earth</w:t>
      </w:r>
      <w:r>
        <w:t xml:space="preserve">, and stopping the reflected UV </w:t>
      </w:r>
      <w:r>
        <w:t>from leaving the earth, giving</w:t>
      </w:r>
      <w:r>
        <w:t xml:space="preserve"> us a blanket around the </w:t>
      </w:r>
      <w:bookmarkStart w:id="0" w:name="_GoBack"/>
      <w:bookmarkEnd w:id="0"/>
      <w:r>
        <w:t xml:space="preserve">world, </w:t>
      </w:r>
      <w:r>
        <w:t>causing a temperatu</w:t>
      </w:r>
      <w:r>
        <w:t xml:space="preserve">re rise. </w:t>
      </w:r>
    </w:p>
    <w:p w:rsidR="00851A37" w:rsidRDefault="00851A37" w:rsidP="00851A37">
      <w:r>
        <w:t xml:space="preserve">Simple? No! What about </w:t>
      </w:r>
      <w:r>
        <w:t>Methane you may ask. C</w:t>
      </w:r>
      <w:r>
        <w:t xml:space="preserve">H4 is 80 times more potent than </w:t>
      </w:r>
      <w:r>
        <w:t xml:space="preserve">carbon BUT it is short lived in </w:t>
      </w:r>
      <w:r>
        <w:t xml:space="preserve">the atmosphere (if you count 20 </w:t>
      </w:r>
      <w:r>
        <w:t xml:space="preserve">years as </w:t>
      </w:r>
      <w:r>
        <w:t>short-lived</w:t>
      </w:r>
      <w:r>
        <w:t xml:space="preserve">). </w:t>
      </w:r>
      <w:r w:rsidRPr="00851A3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914400" y="3079115"/>
            <wp:positionH relativeFrom="margin">
              <wp:align>right</wp:align>
            </wp:positionH>
            <wp:positionV relativeFrom="margin">
              <wp:align>top</wp:align>
            </wp:positionV>
            <wp:extent cx="2795270" cy="137477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A37" w:rsidRDefault="00851A37" w:rsidP="00851A37">
      <w:r>
        <w:t>Everythin</w:t>
      </w:r>
      <w:r>
        <w:t xml:space="preserve">g we do has a carbon footprint. Here are a few to think </w:t>
      </w:r>
      <w:proofErr w:type="gramStart"/>
      <w:r>
        <w:t>about</w:t>
      </w:r>
      <w:proofErr w:type="gramEnd"/>
      <w:r>
        <w:t>:</w:t>
      </w:r>
    </w:p>
    <w:p w:rsidR="00851A37" w:rsidRDefault="00851A37" w:rsidP="00851A37">
      <w:r>
        <w:t>10g or less– Emails, a web-</w:t>
      </w:r>
      <w:r>
        <w:t xml:space="preserve">search, drying your </w:t>
      </w:r>
      <w:r>
        <w:t>hands, a</w:t>
      </w:r>
      <w:r>
        <w:t>plastic bag, a pint of water</w:t>
      </w:r>
    </w:p>
    <w:p w:rsidR="00851A37" w:rsidRDefault="00851A37" w:rsidP="00851A37">
      <w:r>
        <w:t xml:space="preserve">10-100g – Ironing a shirt, cycling a mile, a banana, an </w:t>
      </w:r>
      <w:proofErr w:type="gramStart"/>
      <w:r>
        <w:t>hour’s</w:t>
      </w:r>
      <w:proofErr w:type="gramEnd"/>
      <w:r>
        <w:t xml:space="preserve"> </w:t>
      </w:r>
    </w:p>
    <w:p w:rsidR="00851A37" w:rsidRDefault="00851A37" w:rsidP="00851A37">
      <w:r>
        <w:t>100g to 1kg – a mug of tea/cof</w:t>
      </w:r>
      <w:r>
        <w:t xml:space="preserve">fee, a mile by bus, a punnet of </w:t>
      </w:r>
      <w:r>
        <w:t>strawberries, a letter, a shower.</w:t>
      </w:r>
      <w:r>
        <w:t xml:space="preserve"> 1kg rubbish, driving a mile, a </w:t>
      </w:r>
      <w:r>
        <w:t>pint of milk, 1kg cement</w:t>
      </w:r>
    </w:p>
    <w:p w:rsidR="00851A37" w:rsidRDefault="00851A37" w:rsidP="00851A37">
      <w:r>
        <w:t>1kg to 10kg – a paperback b</w:t>
      </w:r>
      <w:r>
        <w:t xml:space="preserve">ook, a bottle of wine, taking a </w:t>
      </w:r>
      <w:r>
        <w:t>bath, a burger, a box of eggs, 1kg rice, leaving lights on, a p</w:t>
      </w:r>
      <w:r>
        <w:t xml:space="preserve">air </w:t>
      </w:r>
      <w:r>
        <w:t>of trousers</w:t>
      </w:r>
    </w:p>
    <w:p w:rsidR="00851A37" w:rsidRDefault="00851A37" w:rsidP="00851A37">
      <w:r>
        <w:t>10kg to 100kg – a pair of s</w:t>
      </w:r>
      <w:r>
        <w:t xml:space="preserve">hoes, a night in a hotel, being </w:t>
      </w:r>
      <w:r>
        <w:t>cremated, a carpet, 1kg cheese</w:t>
      </w:r>
    </w:p>
    <w:p w:rsidR="00851A37" w:rsidRDefault="00851A37" w:rsidP="00851A37">
      <w:r>
        <w:t>100kg to 1 tonne – insulating</w:t>
      </w:r>
      <w:r>
        <w:t xml:space="preserve"> a loft, a mortgage, a computer </w:t>
      </w:r>
      <w:r>
        <w:t>(and its use), a necklace</w:t>
      </w:r>
    </w:p>
    <w:p w:rsidR="00851A37" w:rsidRDefault="00851A37" w:rsidP="00851A37">
      <w:proofErr w:type="gramStart"/>
      <w:r>
        <w:t>1</w:t>
      </w:r>
      <w:proofErr w:type="gramEnd"/>
      <w:r>
        <w:t xml:space="preserve"> tonne to 10 tonnes – heart b</w:t>
      </w:r>
      <w:r>
        <w:t xml:space="preserve">ypass, PV panels, return flight </w:t>
      </w:r>
      <w:r>
        <w:t>to Hong Kong, 1 tonne of fertilizer, a person</w:t>
      </w:r>
    </w:p>
    <w:p w:rsidR="00851A37" w:rsidRDefault="00851A37" w:rsidP="00851A37">
      <w:proofErr w:type="gramStart"/>
      <w:r>
        <w:t>10</w:t>
      </w:r>
      <w:proofErr w:type="gramEnd"/>
      <w:r>
        <w:t xml:space="preserve"> tonnes to 100 tonnes – a new</w:t>
      </w:r>
      <w:r>
        <w:t xml:space="preserve"> </w:t>
      </w:r>
      <w:r>
        <w:t>car, a</w:t>
      </w:r>
      <w:r>
        <w:t xml:space="preserve"> </w:t>
      </w:r>
      <w:r>
        <w:t>wind turbine, a house,</w:t>
      </w:r>
    </w:p>
    <w:p w:rsidR="00851A37" w:rsidRDefault="00851A37" w:rsidP="00851A37">
      <w:proofErr w:type="gramStart"/>
      <w:r>
        <w:t>100</w:t>
      </w:r>
      <w:proofErr w:type="gramEnd"/>
      <w:r>
        <w:t xml:space="preserve"> tonnes to 1million tonn</w:t>
      </w:r>
      <w:r>
        <w:t xml:space="preserve">es – having a child, a swimming </w:t>
      </w:r>
      <w:r>
        <w:t>pool, 1 hectare of deforesta</w:t>
      </w:r>
      <w:r>
        <w:t xml:space="preserve">tion, a space shuttle flight, a </w:t>
      </w:r>
      <w:r>
        <w:t>university</w:t>
      </w:r>
    </w:p>
    <w:p w:rsidR="00851A37" w:rsidRDefault="00851A37" w:rsidP="00851A37">
      <w:r>
        <w:t xml:space="preserve">More than 1 million tonnes – </w:t>
      </w:r>
      <w:r>
        <w:t xml:space="preserve">a volcano, a bushfire, a war, a </w:t>
      </w:r>
      <w:r>
        <w:t>country and so on</w:t>
      </w:r>
      <w:proofErr w:type="gramStart"/>
      <w:r>
        <w:t>..</w:t>
      </w:r>
      <w:proofErr w:type="gramEnd"/>
    </w:p>
    <w:p w:rsidR="00851A37" w:rsidRDefault="00851A37" w:rsidP="00851A37">
      <w:r>
        <w:t>(</w:t>
      </w:r>
      <w:proofErr w:type="gramStart"/>
      <w:r>
        <w:t>lots</w:t>
      </w:r>
      <w:proofErr w:type="gramEnd"/>
      <w:r>
        <w:t xml:space="preserve"> of assumptions in this lot</w:t>
      </w:r>
      <w:r>
        <w:t xml:space="preserve">, you need to get a copy of the </w:t>
      </w:r>
      <w:r>
        <w:t>book-see below)</w:t>
      </w:r>
    </w:p>
    <w:p w:rsidR="00851A37" w:rsidRDefault="00851A37" w:rsidP="00851A37">
      <w:r>
        <w:t>So do we stand a chance</w:t>
      </w:r>
      <w:r>
        <w:t xml:space="preserve">? A slim one! Short of blocking </w:t>
      </w:r>
      <w:proofErr w:type="gramStart"/>
      <w:r>
        <w:t>volcanoes</w:t>
      </w:r>
      <w:proofErr w:type="gramEnd"/>
      <w:r>
        <w:t xml:space="preserve"> we can all do a little bit. Half of the world’s foo</w:t>
      </w:r>
      <w:r>
        <w:t xml:space="preserve">d and </w:t>
      </w:r>
      <w:r>
        <w:t xml:space="preserve">protein goes to feeding </w:t>
      </w:r>
      <w:r>
        <w:t xml:space="preserve">animals so we can eat them. </w:t>
      </w:r>
      <w:proofErr w:type="gramStart"/>
      <w:r>
        <w:t>And</w:t>
      </w:r>
      <w:proofErr w:type="gramEnd"/>
      <w:r>
        <w:t xml:space="preserve"> </w:t>
      </w:r>
      <w:r>
        <w:t>animals have a very high carbon footprint.</w:t>
      </w:r>
    </w:p>
    <w:p w:rsidR="00851A37" w:rsidRDefault="00851A37" w:rsidP="00851A37">
      <w:r>
        <w:t>I did not make these figures</w:t>
      </w:r>
      <w:r>
        <w:t xml:space="preserve"> up, they come from a book, How </w:t>
      </w:r>
      <w:r>
        <w:t>Bad are Bananas, by Mik</w:t>
      </w:r>
      <w:r>
        <w:t xml:space="preserve">e Berners Lee a world expert on </w:t>
      </w:r>
      <w:r>
        <w:t xml:space="preserve">carbon </w:t>
      </w:r>
      <w:proofErr w:type="spellStart"/>
      <w:r>
        <w:t>footprinting</w:t>
      </w:r>
      <w:proofErr w:type="spellEnd"/>
      <w:r>
        <w:t xml:space="preserve">, and the person who has helped </w:t>
      </w:r>
      <w:r>
        <w:t>the D</w:t>
      </w:r>
      <w:r>
        <w:t>iocese of Leeds put a</w:t>
      </w:r>
      <w:r>
        <w:t xml:space="preserve"> carbon footprint programme for </w:t>
      </w:r>
      <w:r>
        <w:t>churches together. So pl</w:t>
      </w:r>
      <w:r>
        <w:t xml:space="preserve">ease think about this, and when </w:t>
      </w:r>
      <w:r>
        <w:t>asked to help</w:t>
      </w:r>
      <w:r>
        <w:t xml:space="preserve"> </w:t>
      </w:r>
      <w:r>
        <w:t>with the church ca</w:t>
      </w:r>
      <w:r>
        <w:t xml:space="preserve">rbon </w:t>
      </w:r>
      <w:proofErr w:type="spellStart"/>
      <w:r>
        <w:t>footprinting</w:t>
      </w:r>
      <w:proofErr w:type="spellEnd"/>
      <w:r>
        <w:t>, please do so with God’s grace. It is H</w:t>
      </w:r>
      <w:r>
        <w:t>is planet not yours.</w:t>
      </w:r>
    </w:p>
    <w:p w:rsidR="00851A37" w:rsidRDefault="00851A37" w:rsidP="00851A37">
      <w:r>
        <w:t>Andy Ive</w:t>
      </w:r>
    </w:p>
    <w:p w:rsidR="003E2E99" w:rsidRDefault="00851A37" w:rsidP="00851A37">
      <w:r>
        <w:t>Diocesan Environment Cha</w:t>
      </w:r>
      <w:r>
        <w:t>mpion for West Ripon area.</w:t>
      </w:r>
    </w:p>
    <w:sectPr w:rsidR="003E2E99" w:rsidSect="00851A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37"/>
    <w:rsid w:val="003E2E99"/>
    <w:rsid w:val="008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5506"/>
  <w15:chartTrackingRefBased/>
  <w15:docId w15:val="{55B7B4E4-F401-4977-9609-E4472139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Jemima Parker</cp:lastModifiedBy>
  <cp:revision>1</cp:revision>
  <dcterms:created xsi:type="dcterms:W3CDTF">2019-05-14T14:36:00Z</dcterms:created>
  <dcterms:modified xsi:type="dcterms:W3CDTF">2019-05-14T14:44:00Z</dcterms:modified>
</cp:coreProperties>
</file>